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DE" w:rsidRDefault="006D1FDE">
      <w:pPr>
        <w:spacing w:after="0" w:line="259" w:lineRule="auto"/>
        <w:ind w:left="-173" w:firstLine="0"/>
      </w:pPr>
    </w:p>
    <w:p w:rsidR="006D1FDE" w:rsidRPr="007A3794" w:rsidRDefault="004543F4" w:rsidP="00EA34E9">
      <w:pPr>
        <w:spacing w:after="0" w:line="276" w:lineRule="auto"/>
        <w:ind w:left="10"/>
        <w:jc w:val="center"/>
        <w:rPr>
          <w:color w:val="auto"/>
          <w:sz w:val="32"/>
          <w:szCs w:val="32"/>
        </w:rPr>
      </w:pPr>
      <w:r w:rsidRPr="007A3794">
        <w:rPr>
          <w:color w:val="auto"/>
          <w:sz w:val="32"/>
          <w:szCs w:val="32"/>
        </w:rPr>
        <w:t>Kearney Regional Medical Center</w:t>
      </w:r>
    </w:p>
    <w:p w:rsidR="007A3794" w:rsidRDefault="007A3794" w:rsidP="00EA34E9">
      <w:pPr>
        <w:spacing w:after="0" w:line="276" w:lineRule="auto"/>
        <w:ind w:left="10" w:right="2"/>
        <w:jc w:val="center"/>
        <w:rPr>
          <w:color w:val="FF0000"/>
          <w:sz w:val="32"/>
          <w:szCs w:val="32"/>
        </w:rPr>
      </w:pPr>
      <w:r>
        <w:rPr>
          <w:color w:val="FF0000"/>
          <w:sz w:val="32"/>
          <w:szCs w:val="32"/>
        </w:rPr>
        <w:t>Middle portable trailer south of hospital</w:t>
      </w:r>
    </w:p>
    <w:p w:rsidR="00EA34E9" w:rsidRDefault="004543F4" w:rsidP="00EA34E9">
      <w:pPr>
        <w:spacing w:after="0" w:line="276" w:lineRule="auto"/>
        <w:ind w:left="10" w:right="2"/>
        <w:jc w:val="center"/>
        <w:rPr>
          <w:color w:val="auto"/>
          <w:sz w:val="28"/>
          <w:szCs w:val="32"/>
        </w:rPr>
      </w:pPr>
      <w:r w:rsidRPr="00EA34E9">
        <w:rPr>
          <w:color w:val="auto"/>
          <w:sz w:val="28"/>
          <w:szCs w:val="32"/>
        </w:rPr>
        <w:t>804 22nd Avenue, Kearney, NE 68845</w:t>
      </w:r>
    </w:p>
    <w:p w:rsidR="001D2276" w:rsidRDefault="004543F4" w:rsidP="001D2276">
      <w:pPr>
        <w:spacing w:after="0" w:line="276" w:lineRule="auto"/>
        <w:ind w:left="10" w:right="2"/>
        <w:jc w:val="center"/>
        <w:rPr>
          <w:color w:val="auto"/>
          <w:sz w:val="28"/>
          <w:szCs w:val="32"/>
        </w:rPr>
      </w:pPr>
      <w:r w:rsidRPr="00EA34E9">
        <w:rPr>
          <w:i/>
          <w:sz w:val="24"/>
          <w:szCs w:val="28"/>
          <w:u w:val="single" w:color="000000"/>
        </w:rPr>
        <w:t xml:space="preserve">5:30 PM meet </w:t>
      </w:r>
      <w:r w:rsidR="001D2276">
        <w:rPr>
          <w:i/>
          <w:sz w:val="24"/>
          <w:szCs w:val="28"/>
          <w:u w:val="single" w:color="000000"/>
        </w:rPr>
        <w:t xml:space="preserve">and greet </w:t>
      </w:r>
      <w:r w:rsidRPr="00EA34E9">
        <w:rPr>
          <w:i/>
          <w:sz w:val="24"/>
          <w:szCs w:val="28"/>
          <w:u w:val="single" w:color="000000"/>
        </w:rPr>
        <w:t>new board and staff members</w:t>
      </w:r>
    </w:p>
    <w:p w:rsidR="001D2276" w:rsidRDefault="004543F4" w:rsidP="001D2276">
      <w:pPr>
        <w:spacing w:after="0" w:line="276" w:lineRule="auto"/>
        <w:ind w:left="10" w:right="2"/>
        <w:jc w:val="center"/>
        <w:rPr>
          <w:color w:val="auto"/>
          <w:sz w:val="28"/>
          <w:szCs w:val="32"/>
        </w:rPr>
      </w:pPr>
      <w:r w:rsidRPr="00EA34E9">
        <w:rPr>
          <w:b/>
          <w:sz w:val="24"/>
          <w:szCs w:val="28"/>
        </w:rPr>
        <w:t>Tuesday, December 3, 2019, Meeting starts 6:00 PM</w:t>
      </w:r>
      <w:r w:rsidR="001D2276" w:rsidRPr="001D2276">
        <w:rPr>
          <w:b/>
          <w:sz w:val="28"/>
          <w:szCs w:val="28"/>
          <w:highlight w:val="yellow"/>
        </w:rPr>
        <w:t xml:space="preserve"> </w:t>
      </w:r>
    </w:p>
    <w:p w:rsidR="001D2276" w:rsidRPr="001D2276" w:rsidRDefault="003F5C6C" w:rsidP="001D2276">
      <w:pPr>
        <w:spacing w:after="0" w:line="276" w:lineRule="auto"/>
        <w:ind w:left="10" w:right="2"/>
        <w:jc w:val="center"/>
        <w:rPr>
          <w:color w:val="auto"/>
          <w:sz w:val="28"/>
          <w:szCs w:val="32"/>
        </w:rPr>
      </w:pPr>
      <w:r>
        <w:rPr>
          <w:b/>
          <w:sz w:val="28"/>
          <w:szCs w:val="28"/>
          <w:highlight w:val="yellow"/>
        </w:rPr>
        <w:t>UPDATED 12.2</w:t>
      </w:r>
      <w:r w:rsidR="001D2276" w:rsidRPr="00852674">
        <w:rPr>
          <w:b/>
          <w:sz w:val="28"/>
          <w:szCs w:val="28"/>
          <w:highlight w:val="yellow"/>
        </w:rPr>
        <w:t>.19</w:t>
      </w:r>
    </w:p>
    <w:p w:rsidR="006D1FDE" w:rsidRPr="004543F4" w:rsidRDefault="004543F4">
      <w:pPr>
        <w:numPr>
          <w:ilvl w:val="0"/>
          <w:numId w:val="1"/>
        </w:numPr>
        <w:ind w:right="9" w:hanging="360"/>
      </w:pPr>
      <w:r w:rsidRPr="004543F4">
        <w:t xml:space="preserve">Call meeting to order </w:t>
      </w:r>
    </w:p>
    <w:p w:rsidR="006D1FDE" w:rsidRPr="004543F4" w:rsidRDefault="004543F4">
      <w:pPr>
        <w:numPr>
          <w:ilvl w:val="0"/>
          <w:numId w:val="1"/>
        </w:numPr>
        <w:ind w:right="9" w:hanging="360"/>
      </w:pPr>
      <w:r w:rsidRPr="004543F4">
        <w:t xml:space="preserve">Introductions | Acknowledgements </w:t>
      </w:r>
    </w:p>
    <w:p w:rsidR="006D1FDE" w:rsidRPr="004543F4" w:rsidRDefault="004543F4">
      <w:pPr>
        <w:numPr>
          <w:ilvl w:val="2"/>
          <w:numId w:val="3"/>
        </w:numPr>
        <w:ind w:right="9" w:hanging="360"/>
      </w:pPr>
      <w:r w:rsidRPr="004543F4">
        <w:t xml:space="preserve">Nicole Thorell, Dawson County Public Citizen </w:t>
      </w:r>
    </w:p>
    <w:p w:rsidR="006D1FDE" w:rsidRPr="004543F4" w:rsidRDefault="004543F4">
      <w:pPr>
        <w:numPr>
          <w:ilvl w:val="2"/>
          <w:numId w:val="3"/>
        </w:numPr>
        <w:ind w:right="9" w:hanging="360"/>
      </w:pPr>
      <w:r w:rsidRPr="004543F4">
        <w:t xml:space="preserve">Glenda Fraber, Assistant Director </w:t>
      </w:r>
    </w:p>
    <w:p w:rsidR="006D1FDE" w:rsidRPr="004543F4" w:rsidRDefault="004543F4">
      <w:pPr>
        <w:numPr>
          <w:ilvl w:val="0"/>
          <w:numId w:val="1"/>
        </w:numPr>
        <w:ind w:right="9" w:hanging="360"/>
      </w:pPr>
      <w:r w:rsidRPr="004543F4">
        <w:t xml:space="preserve">Approval of Agenda </w:t>
      </w:r>
    </w:p>
    <w:p w:rsidR="006D1FDE" w:rsidRPr="004543F4" w:rsidRDefault="004543F4">
      <w:pPr>
        <w:numPr>
          <w:ilvl w:val="0"/>
          <w:numId w:val="1"/>
        </w:numPr>
        <w:ind w:right="9" w:hanging="360"/>
      </w:pPr>
      <w:r w:rsidRPr="004543F4">
        <w:t xml:space="preserve">Approval of Minutes from October 1, 2019 meeting </w:t>
      </w:r>
    </w:p>
    <w:p w:rsidR="006D1FDE" w:rsidRPr="00321B12" w:rsidRDefault="004543F4" w:rsidP="00321B12">
      <w:pPr>
        <w:numPr>
          <w:ilvl w:val="0"/>
          <w:numId w:val="1"/>
        </w:numPr>
        <w:ind w:right="9" w:hanging="360"/>
        <w:rPr>
          <w:color w:val="FF0000"/>
        </w:rPr>
      </w:pPr>
      <w:r w:rsidRPr="004543F4">
        <w:t xml:space="preserve">Board education: Nebraska Community Foundation – Making the Ask training </w:t>
      </w:r>
      <w:r w:rsidR="00321B12">
        <w:tab/>
      </w:r>
      <w:r w:rsidR="00321B12">
        <w:tab/>
      </w:r>
      <w:r w:rsidR="00321B12">
        <w:tab/>
      </w:r>
      <w:r w:rsidR="00321B12">
        <w:tab/>
      </w:r>
      <w:r w:rsidR="00A877E9">
        <w:rPr>
          <w:color w:val="FF0000"/>
        </w:rPr>
        <w:t>K</w:t>
      </w:r>
      <w:bookmarkStart w:id="0" w:name="_GoBack"/>
      <w:bookmarkEnd w:id="0"/>
      <w:r w:rsidR="00321B12" w:rsidRPr="00321B12">
        <w:rPr>
          <w:color w:val="FF0000"/>
        </w:rPr>
        <w:t>ristine Gale and Denise Garey</w:t>
      </w:r>
    </w:p>
    <w:p w:rsidR="006D1FDE" w:rsidRPr="004543F4" w:rsidRDefault="004543F4">
      <w:pPr>
        <w:numPr>
          <w:ilvl w:val="0"/>
          <w:numId w:val="1"/>
        </w:numPr>
        <w:ind w:right="9" w:hanging="360"/>
      </w:pPr>
      <w:r w:rsidRPr="004543F4">
        <w:t xml:space="preserve">Director’s Report </w:t>
      </w:r>
    </w:p>
    <w:p w:rsidR="006D1FDE" w:rsidRPr="004543F4" w:rsidRDefault="004543F4">
      <w:pPr>
        <w:numPr>
          <w:ilvl w:val="2"/>
          <w:numId w:val="2"/>
        </w:numPr>
        <w:ind w:right="9" w:hanging="360"/>
      </w:pPr>
      <w:r w:rsidRPr="004543F4">
        <w:t xml:space="preserve">Current programming review </w:t>
      </w:r>
    </w:p>
    <w:p w:rsidR="006D1FDE" w:rsidRPr="004543F4" w:rsidRDefault="004543F4">
      <w:pPr>
        <w:numPr>
          <w:ilvl w:val="2"/>
          <w:numId w:val="2"/>
        </w:numPr>
        <w:ind w:right="9" w:hanging="360"/>
      </w:pPr>
      <w:r w:rsidRPr="004543F4">
        <w:t xml:space="preserve">Disease trends </w:t>
      </w:r>
    </w:p>
    <w:p w:rsidR="006D1FDE" w:rsidRPr="004543F4" w:rsidRDefault="004543F4">
      <w:pPr>
        <w:numPr>
          <w:ilvl w:val="2"/>
          <w:numId w:val="2"/>
        </w:numPr>
        <w:ind w:right="9" w:hanging="360"/>
      </w:pPr>
      <w:r w:rsidRPr="004543F4">
        <w:t xml:space="preserve">Update on strategic plan operational strategies 2019-2021 </w:t>
      </w:r>
    </w:p>
    <w:p w:rsidR="006D1FDE" w:rsidRPr="004543F4" w:rsidRDefault="004543F4">
      <w:pPr>
        <w:numPr>
          <w:ilvl w:val="2"/>
          <w:numId w:val="2"/>
        </w:numPr>
        <w:ind w:right="9" w:hanging="360"/>
      </w:pPr>
      <w:r w:rsidRPr="004543F4">
        <w:t xml:space="preserve">Discussion of revised approval process for new board members </w:t>
      </w:r>
    </w:p>
    <w:p w:rsidR="006D1FDE" w:rsidRPr="004543F4" w:rsidRDefault="004543F4">
      <w:pPr>
        <w:numPr>
          <w:ilvl w:val="2"/>
          <w:numId w:val="2"/>
        </w:numPr>
        <w:ind w:right="9" w:hanging="360"/>
      </w:pPr>
      <w:r w:rsidRPr="004543F4">
        <w:t xml:space="preserve">Discussion of established influenza fee schedule 2019-2020 </w:t>
      </w:r>
    </w:p>
    <w:p w:rsidR="006D1FDE" w:rsidRPr="004543F4" w:rsidRDefault="004543F4">
      <w:pPr>
        <w:numPr>
          <w:ilvl w:val="2"/>
          <w:numId w:val="2"/>
        </w:numPr>
        <w:ind w:right="9" w:hanging="360"/>
      </w:pPr>
      <w:r w:rsidRPr="004543F4">
        <w:t>Re</w:t>
      </w:r>
      <w:r w:rsidR="00EA34E9">
        <w:t>view of ethics meeting 10.17.19</w:t>
      </w:r>
    </w:p>
    <w:p w:rsidR="006D1FDE" w:rsidRPr="004543F4" w:rsidRDefault="004543F4">
      <w:pPr>
        <w:numPr>
          <w:ilvl w:val="0"/>
          <w:numId w:val="1"/>
        </w:numPr>
        <w:ind w:right="9" w:hanging="360"/>
      </w:pPr>
      <w:r w:rsidRPr="004543F4">
        <w:t xml:space="preserve">Old Business </w:t>
      </w:r>
    </w:p>
    <w:p w:rsidR="006D1FDE" w:rsidRPr="004543F4" w:rsidRDefault="004543F4">
      <w:pPr>
        <w:numPr>
          <w:ilvl w:val="0"/>
          <w:numId w:val="1"/>
        </w:numPr>
        <w:ind w:right="9" w:hanging="360"/>
      </w:pPr>
      <w:r w:rsidRPr="004543F4">
        <w:t xml:space="preserve">New Business </w:t>
      </w:r>
    </w:p>
    <w:p w:rsidR="00EA34E9" w:rsidRDefault="004543F4" w:rsidP="00EA34E9">
      <w:pPr>
        <w:pStyle w:val="ListParagraph"/>
        <w:numPr>
          <w:ilvl w:val="0"/>
          <w:numId w:val="10"/>
        </w:numPr>
        <w:ind w:right="9"/>
      </w:pPr>
      <w:r w:rsidRPr="004543F4">
        <w:t xml:space="preserve">Ratify executive committee actions [meeting on 10.29.19]:  </w:t>
      </w:r>
    </w:p>
    <w:p w:rsidR="00EA34E9" w:rsidRDefault="004543F4" w:rsidP="00EA34E9">
      <w:pPr>
        <w:pStyle w:val="ListParagraph"/>
        <w:numPr>
          <w:ilvl w:val="1"/>
          <w:numId w:val="10"/>
        </w:numPr>
        <w:ind w:right="9"/>
      </w:pPr>
      <w:r w:rsidRPr="004543F4">
        <w:t>Approved Glenda Fraber, Assistant Director, as signatory</w:t>
      </w:r>
      <w:r w:rsidR="00EA34E9">
        <w:t xml:space="preserve"> for financial institutions</w:t>
      </w:r>
    </w:p>
    <w:p w:rsidR="006D1FDE" w:rsidRPr="004543F4" w:rsidRDefault="004543F4" w:rsidP="00EA34E9">
      <w:pPr>
        <w:pStyle w:val="ListParagraph"/>
        <w:numPr>
          <w:ilvl w:val="1"/>
          <w:numId w:val="10"/>
        </w:numPr>
        <w:ind w:right="9"/>
      </w:pPr>
      <w:r w:rsidRPr="004543F4">
        <w:t xml:space="preserve">Approved lease extension on Kearney office: 3715 29th Ave, Kearney, NE for 6 months. </w:t>
      </w:r>
    </w:p>
    <w:p w:rsidR="006D1FDE" w:rsidRPr="004543F4" w:rsidRDefault="004543F4">
      <w:pPr>
        <w:numPr>
          <w:ilvl w:val="2"/>
          <w:numId w:val="4"/>
        </w:numPr>
        <w:ind w:right="9" w:hanging="360"/>
      </w:pPr>
      <w:r w:rsidRPr="004543F4">
        <w:t xml:space="preserve">Recommendation to approve September and October 2019 financial report </w:t>
      </w:r>
    </w:p>
    <w:p w:rsidR="006D1FDE" w:rsidRPr="004543F4" w:rsidRDefault="004543F4">
      <w:pPr>
        <w:numPr>
          <w:ilvl w:val="2"/>
          <w:numId w:val="4"/>
        </w:numPr>
        <w:ind w:right="9" w:hanging="360"/>
      </w:pPr>
      <w:r w:rsidRPr="004543F4">
        <w:t xml:space="preserve">Policies recommended for approval: </w:t>
      </w:r>
    </w:p>
    <w:p w:rsidR="006D1FDE" w:rsidRPr="004543F4" w:rsidRDefault="004543F4">
      <w:pPr>
        <w:numPr>
          <w:ilvl w:val="3"/>
          <w:numId w:val="5"/>
        </w:numPr>
        <w:ind w:right="9" w:hanging="293"/>
      </w:pPr>
      <w:r w:rsidRPr="004543F4">
        <w:t xml:space="preserve">Organizational and Program complaints (NEW) </w:t>
      </w:r>
    </w:p>
    <w:p w:rsidR="001D2276" w:rsidRDefault="004543F4" w:rsidP="001D2276">
      <w:pPr>
        <w:numPr>
          <w:ilvl w:val="3"/>
          <w:numId w:val="5"/>
        </w:numPr>
        <w:ind w:right="9" w:hanging="293"/>
      </w:pPr>
      <w:r w:rsidRPr="004543F4">
        <w:t xml:space="preserve">Open meetings act and access to public records (REVISED) </w:t>
      </w:r>
    </w:p>
    <w:p w:rsidR="001D2276" w:rsidRDefault="004543F4" w:rsidP="001D2276">
      <w:pPr>
        <w:numPr>
          <w:ilvl w:val="1"/>
          <w:numId w:val="5"/>
        </w:numPr>
        <w:ind w:right="9"/>
      </w:pPr>
      <w:r w:rsidRPr="004543F4">
        <w:t>Review</w:t>
      </w:r>
      <w:r w:rsidR="00C762A8">
        <w:t xml:space="preserve"> of potential changes to bylaws</w:t>
      </w:r>
    </w:p>
    <w:p w:rsidR="001E18F4" w:rsidRDefault="001E18F4" w:rsidP="001E18F4">
      <w:pPr>
        <w:ind w:left="1012" w:right="9" w:firstLine="0"/>
      </w:pPr>
    </w:p>
    <w:p w:rsidR="001E18F4" w:rsidRDefault="001E18F4" w:rsidP="001E18F4">
      <w:pPr>
        <w:ind w:left="1012" w:right="9" w:firstLine="0"/>
      </w:pPr>
    </w:p>
    <w:p w:rsidR="001E18F4" w:rsidRDefault="001E18F4" w:rsidP="001E18F4">
      <w:pPr>
        <w:ind w:left="8932" w:right="9" w:firstLine="428"/>
      </w:pPr>
      <w:r w:rsidRPr="001E18F4">
        <w:t>PAGE 1</w:t>
      </w:r>
    </w:p>
    <w:p w:rsidR="001D2276" w:rsidRDefault="00EA34E9" w:rsidP="001D2276">
      <w:pPr>
        <w:numPr>
          <w:ilvl w:val="1"/>
          <w:numId w:val="5"/>
        </w:numPr>
        <w:ind w:right="9"/>
      </w:pPr>
      <w:r w:rsidRPr="00EA34E9">
        <w:lastRenderedPageBreak/>
        <w:t xml:space="preserve">Infrastructure discussion </w:t>
      </w:r>
    </w:p>
    <w:p w:rsidR="001D2276" w:rsidRDefault="00EA34E9" w:rsidP="001D2276">
      <w:pPr>
        <w:numPr>
          <w:ilvl w:val="2"/>
          <w:numId w:val="5"/>
        </w:numPr>
        <w:ind w:right="9"/>
      </w:pPr>
      <w:r w:rsidRPr="001D2276">
        <w:rPr>
          <w:color w:val="FF0000"/>
        </w:rPr>
        <w:t xml:space="preserve">Recommendation to BOH to locate main office in Kearney (prefer purchase or build over lease for main office) with satellites in Holdrege and Lexington (prefer lease or no cost sites for satellite offices).  </w:t>
      </w:r>
    </w:p>
    <w:p w:rsidR="001D2276" w:rsidRDefault="00865B29" w:rsidP="001D2276">
      <w:pPr>
        <w:numPr>
          <w:ilvl w:val="1"/>
          <w:numId w:val="5"/>
        </w:numPr>
        <w:ind w:right="9"/>
      </w:pPr>
      <w:r>
        <w:t>Employee benefits</w:t>
      </w:r>
      <w:r w:rsidR="0070117E">
        <w:t xml:space="preserve"> renewal discussion</w:t>
      </w:r>
    </w:p>
    <w:p w:rsidR="00321B12" w:rsidRPr="004543F4" w:rsidRDefault="00321B12" w:rsidP="001D2276">
      <w:pPr>
        <w:numPr>
          <w:ilvl w:val="1"/>
          <w:numId w:val="5"/>
        </w:numPr>
        <w:ind w:right="9"/>
      </w:pPr>
      <w:r>
        <w:t>Letter of support for Heartland Health Center’s expansion in to Ravenna, Nebraska</w:t>
      </w:r>
    </w:p>
    <w:p w:rsidR="006D1FDE" w:rsidRPr="004543F4" w:rsidRDefault="004543F4">
      <w:pPr>
        <w:numPr>
          <w:ilvl w:val="0"/>
          <w:numId w:val="1"/>
        </w:numPr>
        <w:ind w:right="9" w:hanging="360"/>
      </w:pPr>
      <w:r w:rsidRPr="004543F4">
        <w:t xml:space="preserve">Public Comment </w:t>
      </w:r>
    </w:p>
    <w:p w:rsidR="006D1FDE" w:rsidRPr="004543F4" w:rsidRDefault="004543F4">
      <w:pPr>
        <w:numPr>
          <w:ilvl w:val="2"/>
          <w:numId w:val="7"/>
        </w:numPr>
        <w:ind w:right="9" w:hanging="360"/>
      </w:pPr>
      <w:r w:rsidRPr="004543F4">
        <w:t xml:space="preserve">Board comment </w:t>
      </w:r>
    </w:p>
    <w:p w:rsidR="006D1FDE" w:rsidRPr="004543F4" w:rsidRDefault="004543F4">
      <w:pPr>
        <w:numPr>
          <w:ilvl w:val="2"/>
          <w:numId w:val="7"/>
        </w:numPr>
        <w:ind w:right="9" w:hanging="360"/>
      </w:pPr>
      <w:r w:rsidRPr="004543F4">
        <w:t xml:space="preserve">Employee comment </w:t>
      </w:r>
    </w:p>
    <w:p w:rsidR="006D1FDE" w:rsidRPr="004543F4" w:rsidRDefault="004543F4">
      <w:pPr>
        <w:numPr>
          <w:ilvl w:val="2"/>
          <w:numId w:val="7"/>
        </w:numPr>
        <w:ind w:right="9" w:hanging="360"/>
      </w:pPr>
      <w:r w:rsidRPr="004543F4">
        <w:t xml:space="preserve">Public comment </w:t>
      </w:r>
    </w:p>
    <w:p w:rsidR="006D1FDE" w:rsidRPr="004543F4" w:rsidRDefault="004543F4">
      <w:pPr>
        <w:numPr>
          <w:ilvl w:val="0"/>
          <w:numId w:val="1"/>
        </w:numPr>
        <w:ind w:right="9" w:hanging="360"/>
      </w:pPr>
      <w:r w:rsidRPr="004543F4">
        <w:t xml:space="preserve">Adjournment </w:t>
      </w:r>
    </w:p>
    <w:p w:rsidR="006D1FDE" w:rsidRPr="004543F4" w:rsidRDefault="004543F4">
      <w:pPr>
        <w:tabs>
          <w:tab w:val="center" w:pos="1078"/>
          <w:tab w:val="center" w:pos="2599"/>
        </w:tabs>
        <w:ind w:left="0" w:firstLine="0"/>
      </w:pPr>
      <w:r w:rsidRPr="004543F4">
        <w:rPr>
          <w:rFonts w:ascii="Calibri" w:eastAsia="Calibri" w:hAnsi="Calibri" w:cs="Calibri"/>
        </w:rPr>
        <w:tab/>
      </w:r>
      <w:proofErr w:type="spellStart"/>
      <w:r w:rsidRPr="004543F4">
        <w:t>i</w:t>
      </w:r>
      <w:proofErr w:type="spellEnd"/>
      <w:r w:rsidRPr="004543F4">
        <w:t xml:space="preserve">. </w:t>
      </w:r>
      <w:r w:rsidRPr="004543F4">
        <w:tab/>
        <w:t xml:space="preserve">Up and coming meetings </w:t>
      </w:r>
    </w:p>
    <w:p w:rsidR="006D1FDE" w:rsidRPr="004543F4" w:rsidRDefault="004543F4">
      <w:pPr>
        <w:spacing w:after="0" w:line="259" w:lineRule="auto"/>
        <w:ind w:left="1813" w:firstLine="0"/>
      </w:pPr>
      <w:proofErr w:type="spellStart"/>
      <w:r w:rsidRPr="004543F4">
        <w:rPr>
          <w:b/>
        </w:rPr>
        <w:t>i</w:t>
      </w:r>
      <w:proofErr w:type="spellEnd"/>
      <w:r w:rsidRPr="004543F4">
        <w:rPr>
          <w:b/>
        </w:rPr>
        <w:t xml:space="preserve">. Next Board Meeting:  </w:t>
      </w:r>
    </w:p>
    <w:p w:rsidR="001D2276" w:rsidRDefault="004543F4" w:rsidP="001D2276">
      <w:pPr>
        <w:spacing w:after="128" w:line="243" w:lineRule="auto"/>
        <w:ind w:left="1550" w:firstLine="915"/>
        <w:jc w:val="both"/>
        <w:rPr>
          <w:b/>
        </w:rPr>
      </w:pPr>
      <w:r w:rsidRPr="004543F4">
        <w:rPr>
          <w:b/>
        </w:rPr>
        <w:t xml:space="preserve">1. Reorganizational meeting, February 4, 2020 in Lexington (location TBA) </w:t>
      </w:r>
    </w:p>
    <w:p w:rsidR="006D1FDE" w:rsidRDefault="004543F4" w:rsidP="001D2276">
      <w:pPr>
        <w:spacing w:after="128" w:line="243" w:lineRule="auto"/>
        <w:ind w:left="0" w:firstLine="0"/>
        <w:jc w:val="center"/>
        <w:rPr>
          <w:i/>
        </w:rPr>
      </w:pPr>
      <w:r w:rsidRPr="004543F4">
        <w:rPr>
          <w:i/>
        </w:rPr>
        <w:t>BOH reserves the right to hold a closed session per NE State Statute 84-1410 (1)</w:t>
      </w: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1D2276" w:rsidRDefault="001D2276" w:rsidP="001D2276">
      <w:pPr>
        <w:spacing w:after="128" w:line="243" w:lineRule="auto"/>
        <w:ind w:left="0" w:firstLine="0"/>
        <w:jc w:val="center"/>
        <w:rPr>
          <w:i/>
        </w:rPr>
      </w:pPr>
    </w:p>
    <w:p w:rsidR="004543F4" w:rsidRPr="004543F4" w:rsidRDefault="001D2276" w:rsidP="001D2276">
      <w:pPr>
        <w:spacing w:after="128" w:line="243" w:lineRule="auto"/>
        <w:ind w:left="0" w:firstLine="0"/>
        <w:jc w:val="cente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1D2276">
        <w:t>PAGE 2</w:t>
      </w:r>
    </w:p>
    <w:sectPr w:rsidR="004543F4" w:rsidRPr="004543F4">
      <w:headerReference w:type="default" r:id="rId7"/>
      <w:footerReference w:type="default" r:id="rId8"/>
      <w:pgSz w:w="12240" w:h="15840"/>
      <w:pgMar w:top="304" w:right="777" w:bottom="1440" w:left="77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9B" w:rsidRDefault="00E24D9B" w:rsidP="00EA34E9">
      <w:pPr>
        <w:spacing w:after="0" w:line="240" w:lineRule="auto"/>
      </w:pPr>
      <w:r>
        <w:separator/>
      </w:r>
    </w:p>
  </w:endnote>
  <w:endnote w:type="continuationSeparator" w:id="0">
    <w:p w:rsidR="00E24D9B" w:rsidRDefault="00E24D9B" w:rsidP="00EA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E9" w:rsidRPr="004543F4" w:rsidRDefault="00EA34E9" w:rsidP="00EA34E9">
    <w:pPr>
      <w:tabs>
        <w:tab w:val="center" w:pos="1790"/>
        <w:tab w:val="center" w:pos="8680"/>
      </w:tabs>
      <w:spacing w:after="14" w:line="259" w:lineRule="auto"/>
      <w:ind w:left="-173" w:firstLine="0"/>
    </w:pPr>
    <w:r w:rsidRPr="004543F4">
      <w:rPr>
        <w:rFonts w:ascii="Times New Roman" w:eastAsia="Times New Roman" w:hAnsi="Times New Roman" w:cs="Times New Roman"/>
      </w:rPr>
      <w:t>701 4</w:t>
    </w:r>
    <w:r w:rsidRPr="004543F4">
      <w:rPr>
        <w:rFonts w:ascii="Times New Roman" w:eastAsia="Times New Roman" w:hAnsi="Times New Roman" w:cs="Times New Roman"/>
        <w:vertAlign w:val="superscript"/>
      </w:rPr>
      <w:t xml:space="preserve">th </w:t>
    </w:r>
    <w:r w:rsidRPr="004543F4">
      <w:rPr>
        <w:rFonts w:ascii="Times New Roman" w:eastAsia="Times New Roman" w:hAnsi="Times New Roman" w:cs="Times New Roman"/>
      </w:rPr>
      <w:t xml:space="preserve">Avenue, Suite 1 </w:t>
    </w:r>
    <w:r w:rsidRPr="004543F4">
      <w:rPr>
        <w:rFonts w:ascii="Times New Roman" w:eastAsia="Times New Roman" w:hAnsi="Times New Roman" w:cs="Times New Roman"/>
      </w:rPr>
      <w:tab/>
      <w:t>3715 29</w:t>
    </w:r>
    <w:r w:rsidRPr="004543F4">
      <w:rPr>
        <w:rFonts w:ascii="Times New Roman" w:eastAsia="Times New Roman" w:hAnsi="Times New Roman" w:cs="Times New Roman"/>
        <w:vertAlign w:val="superscript"/>
      </w:rPr>
      <w:t xml:space="preserve">th </w:t>
    </w:r>
    <w:r w:rsidRPr="004543F4">
      <w:rPr>
        <w:rFonts w:ascii="Times New Roman" w:eastAsia="Times New Roman" w:hAnsi="Times New Roman" w:cs="Times New Roman"/>
      </w:rPr>
      <w:t xml:space="preserve">Avenue, Suite A2 </w:t>
    </w:r>
  </w:p>
  <w:p w:rsidR="00EA34E9" w:rsidRPr="004543F4" w:rsidRDefault="00EA34E9" w:rsidP="00EA34E9">
    <w:pPr>
      <w:tabs>
        <w:tab w:val="center" w:pos="1662"/>
        <w:tab w:val="center" w:pos="9070"/>
      </w:tabs>
      <w:spacing w:after="6" w:line="253" w:lineRule="auto"/>
      <w:ind w:left="0" w:firstLine="0"/>
    </w:pPr>
    <w:r w:rsidRPr="004543F4">
      <w:rPr>
        <w:rFonts w:ascii="Calibri" w:eastAsia="Calibri" w:hAnsi="Calibri" w:cs="Calibri"/>
      </w:rPr>
      <w:tab/>
    </w:r>
    <w:r w:rsidRPr="004543F4">
      <w:rPr>
        <w:rFonts w:ascii="Times New Roman" w:eastAsia="Times New Roman" w:hAnsi="Times New Roman" w:cs="Times New Roman"/>
      </w:rPr>
      <w:t xml:space="preserve">Holdrege, NE 68949 </w:t>
    </w:r>
    <w:r w:rsidRPr="004543F4">
      <w:rPr>
        <w:rFonts w:ascii="Times New Roman" w:eastAsia="Times New Roman" w:hAnsi="Times New Roman" w:cs="Times New Roman"/>
      </w:rPr>
      <w:tab/>
      <w:t xml:space="preserve">Kearney, NE 68845 </w:t>
    </w:r>
  </w:p>
  <w:p w:rsidR="00EA34E9" w:rsidRDefault="00EA34E9" w:rsidP="00EA34E9">
    <w:pPr>
      <w:spacing w:after="6" w:line="253" w:lineRule="auto"/>
      <w:ind w:left="4230" w:right="4164"/>
      <w:jc w:val="center"/>
      <w:rPr>
        <w:rFonts w:ascii="Times New Roman" w:eastAsia="Times New Roman" w:hAnsi="Times New Roman" w:cs="Times New Roman"/>
      </w:rPr>
    </w:pPr>
    <w:r w:rsidRPr="004543F4">
      <w:rPr>
        <w:rFonts w:ascii="Times New Roman" w:eastAsia="Times New Roman" w:hAnsi="Times New Roman" w:cs="Times New Roman"/>
      </w:rPr>
      <w:t xml:space="preserve">888-669-7154 </w:t>
    </w:r>
  </w:p>
  <w:p w:rsidR="00EA34E9" w:rsidRDefault="00EA34E9" w:rsidP="00EA34E9">
    <w:pPr>
      <w:spacing w:after="6" w:line="253" w:lineRule="auto"/>
      <w:ind w:left="4230" w:right="4164"/>
      <w:jc w:val="center"/>
    </w:pPr>
    <w:r w:rsidRPr="004543F4">
      <w:rPr>
        <w:rFonts w:ascii="Times New Roman" w:eastAsia="Times New Roman" w:hAnsi="Times New Roman" w:cs="Times New Roman"/>
      </w:rPr>
      <w:t xml:space="preserve">trphd.org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9B" w:rsidRDefault="00E24D9B" w:rsidP="00EA34E9">
      <w:pPr>
        <w:spacing w:after="0" w:line="240" w:lineRule="auto"/>
      </w:pPr>
      <w:r>
        <w:separator/>
      </w:r>
    </w:p>
  </w:footnote>
  <w:footnote w:type="continuationSeparator" w:id="0">
    <w:p w:rsidR="00E24D9B" w:rsidRDefault="00E24D9B" w:rsidP="00EA3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E9" w:rsidRDefault="00EA34E9">
    <w:pPr>
      <w:pStyle w:val="Header"/>
    </w:pPr>
    <w:r>
      <w:rPr>
        <w:rFonts w:ascii="Calibri" w:eastAsia="Calibri" w:hAnsi="Calibri" w:cs="Calibri"/>
        <w:noProof/>
      </w:rPr>
      <mc:AlternateContent>
        <mc:Choice Requires="wpg">
          <w:drawing>
            <wp:inline distT="0" distB="0" distL="0" distR="0" wp14:anchorId="4C569084" wp14:editId="2FF2FB9C">
              <wp:extent cx="6788150" cy="1561112"/>
              <wp:effectExtent l="0" t="0" r="12700" b="0"/>
              <wp:docPr id="1" name="Group 1"/>
              <wp:cNvGraphicFramePr/>
              <a:graphic xmlns:a="http://schemas.openxmlformats.org/drawingml/2006/main">
                <a:graphicData uri="http://schemas.microsoft.com/office/word/2010/wordprocessingGroup">
                  <wpg:wgp>
                    <wpg:cNvGrpSpPr/>
                    <wpg:grpSpPr>
                      <a:xfrm>
                        <a:off x="0" y="0"/>
                        <a:ext cx="6788150" cy="1561112"/>
                        <a:chOff x="0" y="0"/>
                        <a:chExt cx="6897370" cy="1586330"/>
                      </a:xfrm>
                    </wpg:grpSpPr>
                    <pic:pic xmlns:pic="http://schemas.openxmlformats.org/drawingml/2006/picture">
                      <pic:nvPicPr>
                        <pic:cNvPr id="2" name="Picture 2"/>
                        <pic:cNvPicPr/>
                      </pic:nvPicPr>
                      <pic:blipFill>
                        <a:blip r:embed="rId1"/>
                        <a:stretch>
                          <a:fillRect/>
                        </a:stretch>
                      </pic:blipFill>
                      <pic:spPr>
                        <a:xfrm>
                          <a:off x="2478405" y="121536"/>
                          <a:ext cx="2066290" cy="1160780"/>
                        </a:xfrm>
                        <a:prstGeom prst="rect">
                          <a:avLst/>
                        </a:prstGeom>
                      </pic:spPr>
                    </pic:pic>
                    <wps:wsp>
                      <wps:cNvPr id="3" name="Shape 8"/>
                      <wps:cNvSpPr/>
                      <wps:spPr>
                        <a:xfrm>
                          <a:off x="76200" y="1143251"/>
                          <a:ext cx="6821170" cy="0"/>
                        </a:xfrm>
                        <a:custGeom>
                          <a:avLst/>
                          <a:gdLst/>
                          <a:ahLst/>
                          <a:cxnLst/>
                          <a:rect l="0" t="0" r="0" b="0"/>
                          <a:pathLst>
                            <a:path w="6821170">
                              <a:moveTo>
                                <a:pt x="0" y="0"/>
                              </a:moveTo>
                              <a:lnTo>
                                <a:pt x="6821170" y="0"/>
                              </a:lnTo>
                            </a:path>
                          </a:pathLst>
                        </a:custGeom>
                        <a:noFill/>
                        <a:ln w="6350" cap="flat" cmpd="sng" algn="ctr">
                          <a:solidFill>
                            <a:srgbClr val="001F5F"/>
                          </a:solidFill>
                          <a:prstDash val="solid"/>
                          <a:round/>
                        </a:ln>
                        <a:effectLst/>
                      </wps:spPr>
                      <wps:bodyPr/>
                    </wps:wsp>
                    <wps:wsp>
                      <wps:cNvPr id="4" name="Rectangle 4"/>
                      <wps:cNvSpPr/>
                      <wps:spPr>
                        <a:xfrm>
                          <a:off x="0" y="0"/>
                          <a:ext cx="46741" cy="223920"/>
                        </a:xfrm>
                        <a:prstGeom prst="rect">
                          <a:avLst/>
                        </a:prstGeom>
                        <a:ln>
                          <a:noFill/>
                        </a:ln>
                      </wps:spPr>
                      <wps:txbx>
                        <w:txbxContent>
                          <w:p w:rsidR="00EA34E9" w:rsidRDefault="00EA34E9" w:rsidP="00EA34E9">
                            <w:pPr>
                              <w:spacing w:after="160" w:line="259" w:lineRule="auto"/>
                              <w:ind w:left="0" w:firstLine="0"/>
                            </w:pPr>
                            <w:r>
                              <w:rPr>
                                <w:sz w:val="20"/>
                              </w:rPr>
                              <w:t xml:space="preserve"> </w:t>
                            </w:r>
                          </w:p>
                        </w:txbxContent>
                      </wps:txbx>
                      <wps:bodyPr horzOverflow="overflow" vert="horz" lIns="0" tIns="0" rIns="0" bIns="0" rtlCol="0">
                        <a:noAutofit/>
                      </wps:bodyPr>
                    </wps:wsp>
                    <wps:wsp>
                      <wps:cNvPr id="5" name="Rectangle 5"/>
                      <wps:cNvSpPr/>
                      <wps:spPr>
                        <a:xfrm>
                          <a:off x="2148460" y="1281908"/>
                          <a:ext cx="2699766" cy="304422"/>
                        </a:xfrm>
                        <a:prstGeom prst="rect">
                          <a:avLst/>
                        </a:prstGeom>
                        <a:ln>
                          <a:noFill/>
                        </a:ln>
                      </wps:spPr>
                      <wps:txbx>
                        <w:txbxContent>
                          <w:p w:rsidR="00EA34E9" w:rsidRDefault="00EA34E9" w:rsidP="00EA34E9">
                            <w:pPr>
                              <w:spacing w:after="160" w:line="259" w:lineRule="auto"/>
                              <w:ind w:left="0" w:firstLine="0"/>
                            </w:pPr>
                            <w:r>
                              <w:rPr>
                                <w:b/>
                                <w:sz w:val="36"/>
                              </w:rPr>
                              <w:t xml:space="preserve">Board of Health Agenda </w:t>
                            </w:r>
                          </w:p>
                        </w:txbxContent>
                      </wps:txbx>
                      <wps:bodyPr horzOverflow="overflow" vert="horz" lIns="0" tIns="0" rIns="0" bIns="0" rtlCol="0">
                        <a:noAutofit/>
                      </wps:bodyPr>
                    </wps:wsp>
                  </wpg:wgp>
                </a:graphicData>
              </a:graphic>
            </wp:inline>
          </w:drawing>
        </mc:Choice>
        <mc:Fallback>
          <w:pict>
            <v:group w14:anchorId="4C569084" id="Group 1" o:spid="_x0000_s1026" style="width:534.5pt;height:122.9pt;mso-position-horizontal-relative:char;mso-position-vertical-relative:line" coordsize="68973,158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784;top:1215;width:20662;height:11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H7NnFAAAA2gAAAA8AAABkcnMvZG93bnJldi54bWxEj81qwzAQhO+BvIPYQm+J3FBCcC2H/JL2&#10;EohdCLltrK1taq2MpcZOn74qFHocZuYbJlkOphE36lxtWcHTNAJBXFhdc6ngPd9PFiCcR9bYWCYF&#10;d3KwTMejBGNtez7RLfOlCBB2MSqovG9jKV1RkUE3tS1x8D5sZ9AH2ZVSd9gHuGnkLIrm0mDNYaHC&#10;ljYVFZ/Zl1GwPvf57vT8/bZrV5f18bo92PxwVurxYVi9gPA0+P/wX/tVK5jB75VwA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h+zZxQAAANoAAAAPAAAAAAAAAAAAAAAA&#10;AJ8CAABkcnMvZG93bnJldi54bWxQSwUGAAAAAAQABAD3AAAAkQMAAAAA&#10;">
                <v:imagedata r:id="rId2" o:title=""/>
              </v:shape>
              <v:shape id="Shape 8" o:spid="_x0000_s1028" style="position:absolute;left:762;top:11432;width:68211;height:0;visibility:visible;mso-wrap-style:square;v-text-anchor:top" coordsize="6821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NasAA&#10;AADaAAAADwAAAGRycy9kb3ducmV2LnhtbESPzarCMBSE94LvEI7gTlN/EOk1ioqiW7ULl+c257a9&#10;NieliVp9eiMILoeZ+YaZLRpTihvVrrCsYNCPQBCnVhecKUhO294UhPPIGkvLpOBBDhbzdmuGsbZ3&#10;PtDt6DMRIOxiVJB7X8VSujQng65vK+Lg/dnaoA+yzqSu8R7gppTDKJpIgwWHhRwrWueUXo5Xo2D7&#10;/J862hmbjJPT7ix/V5I3B6W6nWb5A8JT47/hT3uvFYzgfSXc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jNasAAAADaAAAADwAAAAAAAAAAAAAAAACYAgAAZHJzL2Rvd25y&#10;ZXYueG1sUEsFBgAAAAAEAAQA9QAAAIUDAAAAAA==&#10;" path="m,l6821170,e" filled="f" strokecolor="#001f5f" strokeweight=".5pt">
                <v:path arrowok="t" textboxrect="0,0,6821170,0"/>
              </v:shape>
              <v:rect id="Rectangle 4" o:spid="_x0000_s1029" style="position:absolute;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EA34E9" w:rsidRDefault="00EA34E9" w:rsidP="00EA34E9">
                      <w:pPr>
                        <w:spacing w:after="160" w:line="259" w:lineRule="auto"/>
                        <w:ind w:left="0" w:firstLine="0"/>
                      </w:pPr>
                      <w:r>
                        <w:rPr>
                          <w:sz w:val="20"/>
                        </w:rPr>
                        <w:t xml:space="preserve"> </w:t>
                      </w:r>
                    </w:p>
                  </w:txbxContent>
                </v:textbox>
              </v:rect>
              <v:rect id="Rectangle 5" o:spid="_x0000_s1030" style="position:absolute;left:21484;top:12819;width:26998;height: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EA34E9" w:rsidRDefault="00EA34E9" w:rsidP="00EA34E9">
                      <w:pPr>
                        <w:spacing w:after="160" w:line="259" w:lineRule="auto"/>
                        <w:ind w:left="0" w:firstLine="0"/>
                      </w:pPr>
                      <w:r>
                        <w:rPr>
                          <w:b/>
                          <w:sz w:val="36"/>
                        </w:rPr>
                        <w:t xml:space="preserve">Board of Health Agenda </w:t>
                      </w:r>
                    </w:p>
                  </w:txbxContent>
                </v:textbox>
              </v:rect>
              <w10:anchorlock/>
            </v:group>
          </w:pict>
        </mc:Fallback>
      </mc:AlternateContent>
    </w:r>
  </w:p>
  <w:p w:rsidR="00EA34E9" w:rsidRDefault="00EA34E9" w:rsidP="00EA34E9">
    <w:pPr>
      <w:spacing w:after="0" w:line="240" w:lineRule="auto"/>
      <w:ind w:left="218" w:firstLine="0"/>
      <w:jc w:val="both"/>
    </w:pPr>
    <w:r>
      <w:rPr>
        <w:i/>
        <w:sz w:val="20"/>
      </w:rPr>
      <w:t xml:space="preserve">Two Rivers Public Health Department’s mission is to engage collaborative partners, community leaders, and the public to promote healthy lifestyles, provide preventative education, assure environmental quality, and create more healthy and safe communities for all who live within the district.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5B7"/>
    <w:multiLevelType w:val="hybridMultilevel"/>
    <w:tmpl w:val="EFD2E384"/>
    <w:lvl w:ilvl="0" w:tplc="F5A428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960">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D42632">
      <w:start w:val="6"/>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981B1E">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AE290">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7A1BEC">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2647EA">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8F5D8">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5E7836">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177C6"/>
    <w:multiLevelType w:val="hybridMultilevel"/>
    <w:tmpl w:val="7004E924"/>
    <w:lvl w:ilvl="0" w:tplc="65D4EACA">
      <w:start w:val="6"/>
      <w:numFmt w:val="lowerLetter"/>
      <w:lvlText w:val="%1"/>
      <w:lvlJc w:val="left"/>
      <w:pPr>
        <w:ind w:left="173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13A0"/>
    <w:multiLevelType w:val="hybridMultilevel"/>
    <w:tmpl w:val="2736ACAC"/>
    <w:lvl w:ilvl="0" w:tplc="BF7C69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65536">
      <w:start w:val="1"/>
      <w:numFmt w:val="lowerLetter"/>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020922">
      <w:start w:val="1"/>
      <w:numFmt w:val="lowerRoman"/>
      <w:lvlText w:val="%3"/>
      <w:lvlJc w:val="left"/>
      <w:pPr>
        <w:ind w:left="1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C6440">
      <w:start w:val="1"/>
      <w:numFmt w:val="lowerRoman"/>
      <w:lvlRestart w:val="0"/>
      <w:lvlText w:val="%4."/>
      <w:lvlJc w:val="left"/>
      <w:pPr>
        <w:ind w:left="2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124A9C">
      <w:start w:val="1"/>
      <w:numFmt w:val="lowerLetter"/>
      <w:lvlText w:val="%5"/>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208354">
      <w:start w:val="1"/>
      <w:numFmt w:val="lowerRoman"/>
      <w:lvlText w:val="%6"/>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E2F5C8">
      <w:start w:val="1"/>
      <w:numFmt w:val="decimal"/>
      <w:lvlText w:val="%7"/>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E5774">
      <w:start w:val="1"/>
      <w:numFmt w:val="lowerLetter"/>
      <w:lvlText w:val="%8"/>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681BC">
      <w:start w:val="1"/>
      <w:numFmt w:val="lowerRoman"/>
      <w:lvlText w:val="%9"/>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0A5A88"/>
    <w:multiLevelType w:val="hybridMultilevel"/>
    <w:tmpl w:val="B2862CEC"/>
    <w:lvl w:ilvl="0" w:tplc="AE00BD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E1DA2">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5E77C8">
      <w:start w:val="1"/>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D6B8AE">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EF3F0">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DA003A">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C2042">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20F74">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AED7A">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91A35"/>
    <w:multiLevelType w:val="hybridMultilevel"/>
    <w:tmpl w:val="111258C4"/>
    <w:lvl w:ilvl="0" w:tplc="65D4EACA">
      <w:start w:val="6"/>
      <w:numFmt w:val="lowerLetter"/>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428" w:hanging="360"/>
      </w:pPr>
    </w:lvl>
    <w:lvl w:ilvl="2" w:tplc="0409001B" w:tentative="1">
      <w:start w:val="1"/>
      <w:numFmt w:val="lowerRoman"/>
      <w:lvlText w:val="%3."/>
      <w:lvlJc w:val="right"/>
      <w:pPr>
        <w:ind w:left="1148" w:hanging="180"/>
      </w:pPr>
    </w:lvl>
    <w:lvl w:ilvl="3" w:tplc="0409000F" w:tentative="1">
      <w:start w:val="1"/>
      <w:numFmt w:val="decimal"/>
      <w:lvlText w:val="%4."/>
      <w:lvlJc w:val="left"/>
      <w:pPr>
        <w:ind w:left="1868" w:hanging="360"/>
      </w:pPr>
    </w:lvl>
    <w:lvl w:ilvl="4" w:tplc="04090019" w:tentative="1">
      <w:start w:val="1"/>
      <w:numFmt w:val="lowerLetter"/>
      <w:lvlText w:val="%5."/>
      <w:lvlJc w:val="left"/>
      <w:pPr>
        <w:ind w:left="2588" w:hanging="360"/>
      </w:pPr>
    </w:lvl>
    <w:lvl w:ilvl="5" w:tplc="0409001B" w:tentative="1">
      <w:start w:val="1"/>
      <w:numFmt w:val="lowerRoman"/>
      <w:lvlText w:val="%6."/>
      <w:lvlJc w:val="right"/>
      <w:pPr>
        <w:ind w:left="3308" w:hanging="180"/>
      </w:pPr>
    </w:lvl>
    <w:lvl w:ilvl="6" w:tplc="0409000F" w:tentative="1">
      <w:start w:val="1"/>
      <w:numFmt w:val="decimal"/>
      <w:lvlText w:val="%7."/>
      <w:lvlJc w:val="left"/>
      <w:pPr>
        <w:ind w:left="4028" w:hanging="360"/>
      </w:pPr>
    </w:lvl>
    <w:lvl w:ilvl="7" w:tplc="04090019" w:tentative="1">
      <w:start w:val="1"/>
      <w:numFmt w:val="lowerLetter"/>
      <w:lvlText w:val="%8."/>
      <w:lvlJc w:val="left"/>
      <w:pPr>
        <w:ind w:left="4748" w:hanging="360"/>
      </w:pPr>
    </w:lvl>
    <w:lvl w:ilvl="8" w:tplc="0409001B" w:tentative="1">
      <w:start w:val="1"/>
      <w:numFmt w:val="lowerRoman"/>
      <w:lvlText w:val="%9."/>
      <w:lvlJc w:val="right"/>
      <w:pPr>
        <w:ind w:left="5468" w:hanging="180"/>
      </w:pPr>
    </w:lvl>
  </w:abstractNum>
  <w:abstractNum w:abstractNumId="5" w15:restartNumberingAfterBreak="0">
    <w:nsid w:val="12DC2598"/>
    <w:multiLevelType w:val="hybridMultilevel"/>
    <w:tmpl w:val="C8CA9BFA"/>
    <w:lvl w:ilvl="0" w:tplc="3684EA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4E89A">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B8FD74">
      <w:start w:val="1"/>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9804E0">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9EBD6A">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637AC">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8AB1A">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8E4F4">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CF5E2">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C14F84"/>
    <w:multiLevelType w:val="hybridMultilevel"/>
    <w:tmpl w:val="A6F0C40C"/>
    <w:lvl w:ilvl="0" w:tplc="0409000F">
      <w:start w:val="1"/>
      <w:numFmt w:val="decimal"/>
      <w:lvlText w:val="%1."/>
      <w:lvlJc w:val="left"/>
      <w:pPr>
        <w:ind w:left="2183" w:hanging="360"/>
      </w:pPr>
    </w:lvl>
    <w:lvl w:ilvl="1" w:tplc="04090019" w:tentative="1">
      <w:start w:val="1"/>
      <w:numFmt w:val="lowerLetter"/>
      <w:lvlText w:val="%2."/>
      <w:lvlJc w:val="left"/>
      <w:pPr>
        <w:ind w:left="2903" w:hanging="360"/>
      </w:pPr>
    </w:lvl>
    <w:lvl w:ilvl="2" w:tplc="0409001B" w:tentative="1">
      <w:start w:val="1"/>
      <w:numFmt w:val="lowerRoman"/>
      <w:lvlText w:val="%3."/>
      <w:lvlJc w:val="right"/>
      <w:pPr>
        <w:ind w:left="3623" w:hanging="180"/>
      </w:pPr>
    </w:lvl>
    <w:lvl w:ilvl="3" w:tplc="0409000F" w:tentative="1">
      <w:start w:val="1"/>
      <w:numFmt w:val="decimal"/>
      <w:lvlText w:val="%4."/>
      <w:lvlJc w:val="left"/>
      <w:pPr>
        <w:ind w:left="4343" w:hanging="360"/>
      </w:pPr>
    </w:lvl>
    <w:lvl w:ilvl="4" w:tplc="04090019" w:tentative="1">
      <w:start w:val="1"/>
      <w:numFmt w:val="lowerLetter"/>
      <w:lvlText w:val="%5."/>
      <w:lvlJc w:val="left"/>
      <w:pPr>
        <w:ind w:left="5063" w:hanging="360"/>
      </w:pPr>
    </w:lvl>
    <w:lvl w:ilvl="5" w:tplc="0409001B" w:tentative="1">
      <w:start w:val="1"/>
      <w:numFmt w:val="lowerRoman"/>
      <w:lvlText w:val="%6."/>
      <w:lvlJc w:val="right"/>
      <w:pPr>
        <w:ind w:left="5783" w:hanging="180"/>
      </w:pPr>
    </w:lvl>
    <w:lvl w:ilvl="6" w:tplc="0409000F" w:tentative="1">
      <w:start w:val="1"/>
      <w:numFmt w:val="decimal"/>
      <w:lvlText w:val="%7."/>
      <w:lvlJc w:val="left"/>
      <w:pPr>
        <w:ind w:left="6503" w:hanging="360"/>
      </w:pPr>
    </w:lvl>
    <w:lvl w:ilvl="7" w:tplc="04090019" w:tentative="1">
      <w:start w:val="1"/>
      <w:numFmt w:val="lowerLetter"/>
      <w:lvlText w:val="%8."/>
      <w:lvlJc w:val="left"/>
      <w:pPr>
        <w:ind w:left="7223" w:hanging="360"/>
      </w:pPr>
    </w:lvl>
    <w:lvl w:ilvl="8" w:tplc="0409001B" w:tentative="1">
      <w:start w:val="1"/>
      <w:numFmt w:val="lowerRoman"/>
      <w:lvlText w:val="%9."/>
      <w:lvlJc w:val="right"/>
      <w:pPr>
        <w:ind w:left="7943" w:hanging="180"/>
      </w:pPr>
    </w:lvl>
  </w:abstractNum>
  <w:abstractNum w:abstractNumId="7" w15:restartNumberingAfterBreak="0">
    <w:nsid w:val="25363C6B"/>
    <w:multiLevelType w:val="hybridMultilevel"/>
    <w:tmpl w:val="B2D62A2C"/>
    <w:lvl w:ilvl="0" w:tplc="E4BEE3FA">
      <w:start w:val="1"/>
      <w:numFmt w:val="lowerLetter"/>
      <w:lvlText w:val="%1."/>
      <w:lvlJc w:val="left"/>
      <w:pPr>
        <w:ind w:left="1372" w:hanging="360"/>
      </w:pPr>
      <w:rPr>
        <w:rFonts w:hint="default"/>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8" w15:restartNumberingAfterBreak="0">
    <w:nsid w:val="30FC6969"/>
    <w:multiLevelType w:val="hybridMultilevel"/>
    <w:tmpl w:val="6AAA799C"/>
    <w:lvl w:ilvl="0" w:tplc="E154D808">
      <w:start w:val="1"/>
      <w:numFmt w:val="decimal"/>
      <w:lvlText w:val="%1."/>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18DC48">
      <w:start w:val="1"/>
      <w:numFmt w:val="lowerLetter"/>
      <w:lvlText w:val="%2"/>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5EAEAC">
      <w:start w:val="1"/>
      <w:numFmt w:val="lowerRoman"/>
      <w:lvlText w:val="%3"/>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B21C66">
      <w:start w:val="1"/>
      <w:numFmt w:val="decimal"/>
      <w:lvlText w:val="%4"/>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E6A72">
      <w:start w:val="1"/>
      <w:numFmt w:val="lowerLetter"/>
      <w:lvlText w:val="%5"/>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A58DE">
      <w:start w:val="1"/>
      <w:numFmt w:val="lowerRoman"/>
      <w:lvlText w:val="%6"/>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2DF82">
      <w:start w:val="1"/>
      <w:numFmt w:val="decimal"/>
      <w:lvlText w:val="%7"/>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CBE2A">
      <w:start w:val="1"/>
      <w:numFmt w:val="lowerLetter"/>
      <w:lvlText w:val="%8"/>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D8C1E6">
      <w:start w:val="1"/>
      <w:numFmt w:val="lowerRoman"/>
      <w:lvlText w:val="%9"/>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3A3CEA"/>
    <w:multiLevelType w:val="hybridMultilevel"/>
    <w:tmpl w:val="A006B06A"/>
    <w:lvl w:ilvl="0" w:tplc="EBE692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F651E8">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E86F7C">
      <w:start w:val="4"/>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EFDC8">
      <w:start w:val="1"/>
      <w:numFmt w:val="decimal"/>
      <w:lvlText w:val="%4"/>
      <w:lvlJc w:val="left"/>
      <w:pPr>
        <w:ind w:left="2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4E7F2">
      <w:start w:val="1"/>
      <w:numFmt w:val="lowerLetter"/>
      <w:lvlText w:val="%5"/>
      <w:lvlJc w:val="left"/>
      <w:pPr>
        <w:ind w:left="2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2CBE04">
      <w:start w:val="1"/>
      <w:numFmt w:val="lowerRoman"/>
      <w:lvlText w:val="%6"/>
      <w:lvlJc w:val="left"/>
      <w:pPr>
        <w:ind w:left="3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05478">
      <w:start w:val="1"/>
      <w:numFmt w:val="decimal"/>
      <w:lvlText w:val="%7"/>
      <w:lvlJc w:val="left"/>
      <w:pPr>
        <w:ind w:left="4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4D10E">
      <w:start w:val="1"/>
      <w:numFmt w:val="lowerLetter"/>
      <w:lvlText w:val="%8"/>
      <w:lvlJc w:val="left"/>
      <w:pPr>
        <w:ind w:left="5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80E46">
      <w:start w:val="1"/>
      <w:numFmt w:val="lowerRoman"/>
      <w:lvlText w:val="%9"/>
      <w:lvlJc w:val="left"/>
      <w:pPr>
        <w:ind w:left="5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6F1174"/>
    <w:multiLevelType w:val="hybridMultilevel"/>
    <w:tmpl w:val="826CD4BA"/>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DEFE38">
      <w:start w:val="2"/>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392526"/>
    <w:multiLevelType w:val="hybridMultilevel"/>
    <w:tmpl w:val="938E5614"/>
    <w:lvl w:ilvl="0" w:tplc="0409000F">
      <w:start w:val="1"/>
      <w:numFmt w:val="decimal"/>
      <w:lvlText w:val="%1."/>
      <w:lvlJc w:val="left"/>
      <w:pPr>
        <w:ind w:left="2533" w:hanging="360"/>
      </w:pPr>
    </w:lvl>
    <w:lvl w:ilvl="1" w:tplc="04090019" w:tentative="1">
      <w:start w:val="1"/>
      <w:numFmt w:val="lowerLetter"/>
      <w:lvlText w:val="%2."/>
      <w:lvlJc w:val="left"/>
      <w:pPr>
        <w:ind w:left="3253" w:hanging="360"/>
      </w:pPr>
    </w:lvl>
    <w:lvl w:ilvl="2" w:tplc="0409001B" w:tentative="1">
      <w:start w:val="1"/>
      <w:numFmt w:val="lowerRoman"/>
      <w:lvlText w:val="%3."/>
      <w:lvlJc w:val="right"/>
      <w:pPr>
        <w:ind w:left="3973" w:hanging="180"/>
      </w:pPr>
    </w:lvl>
    <w:lvl w:ilvl="3" w:tplc="0409000F" w:tentative="1">
      <w:start w:val="1"/>
      <w:numFmt w:val="decimal"/>
      <w:lvlText w:val="%4."/>
      <w:lvlJc w:val="left"/>
      <w:pPr>
        <w:ind w:left="4693" w:hanging="360"/>
      </w:pPr>
    </w:lvl>
    <w:lvl w:ilvl="4" w:tplc="04090019" w:tentative="1">
      <w:start w:val="1"/>
      <w:numFmt w:val="lowerLetter"/>
      <w:lvlText w:val="%5."/>
      <w:lvlJc w:val="left"/>
      <w:pPr>
        <w:ind w:left="5413" w:hanging="360"/>
      </w:pPr>
    </w:lvl>
    <w:lvl w:ilvl="5" w:tplc="0409001B" w:tentative="1">
      <w:start w:val="1"/>
      <w:numFmt w:val="lowerRoman"/>
      <w:lvlText w:val="%6."/>
      <w:lvlJc w:val="right"/>
      <w:pPr>
        <w:ind w:left="6133" w:hanging="180"/>
      </w:pPr>
    </w:lvl>
    <w:lvl w:ilvl="6" w:tplc="0409000F" w:tentative="1">
      <w:start w:val="1"/>
      <w:numFmt w:val="decimal"/>
      <w:lvlText w:val="%7."/>
      <w:lvlJc w:val="left"/>
      <w:pPr>
        <w:ind w:left="6853" w:hanging="360"/>
      </w:pPr>
    </w:lvl>
    <w:lvl w:ilvl="7" w:tplc="04090019" w:tentative="1">
      <w:start w:val="1"/>
      <w:numFmt w:val="lowerLetter"/>
      <w:lvlText w:val="%8."/>
      <w:lvlJc w:val="left"/>
      <w:pPr>
        <w:ind w:left="7573" w:hanging="360"/>
      </w:pPr>
    </w:lvl>
    <w:lvl w:ilvl="8" w:tplc="0409001B" w:tentative="1">
      <w:start w:val="1"/>
      <w:numFmt w:val="lowerRoman"/>
      <w:lvlText w:val="%9."/>
      <w:lvlJc w:val="right"/>
      <w:pPr>
        <w:ind w:left="8293" w:hanging="180"/>
      </w:pPr>
    </w:lvl>
  </w:abstractNum>
  <w:num w:numId="1">
    <w:abstractNumId w:val="8"/>
  </w:num>
  <w:num w:numId="2">
    <w:abstractNumId w:val="3"/>
  </w:num>
  <w:num w:numId="3">
    <w:abstractNumId w:val="5"/>
  </w:num>
  <w:num w:numId="4">
    <w:abstractNumId w:val="10"/>
  </w:num>
  <w:num w:numId="5">
    <w:abstractNumId w:val="2"/>
  </w:num>
  <w:num w:numId="6">
    <w:abstractNumId w:val="9"/>
  </w:num>
  <w:num w:numId="7">
    <w:abstractNumId w:val="0"/>
  </w:num>
  <w:num w:numId="8">
    <w:abstractNumId w:val="6"/>
  </w:num>
  <w:num w:numId="9">
    <w:abstractNumId w:val="11"/>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DE"/>
    <w:rsid w:val="001D2276"/>
    <w:rsid w:val="001E18F4"/>
    <w:rsid w:val="00321B12"/>
    <w:rsid w:val="003F5C6C"/>
    <w:rsid w:val="004543F4"/>
    <w:rsid w:val="006714C3"/>
    <w:rsid w:val="006D1FDE"/>
    <w:rsid w:val="0070117E"/>
    <w:rsid w:val="007A3794"/>
    <w:rsid w:val="00852674"/>
    <w:rsid w:val="00865B29"/>
    <w:rsid w:val="00A877E9"/>
    <w:rsid w:val="00C2681F"/>
    <w:rsid w:val="00C762A8"/>
    <w:rsid w:val="00E24D9B"/>
    <w:rsid w:val="00EA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F98F0-395C-4CCA-A03C-4783ADA8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28"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A8"/>
    <w:pPr>
      <w:ind w:left="720"/>
      <w:contextualSpacing/>
    </w:pPr>
  </w:style>
  <w:style w:type="paragraph" w:styleId="BalloonText">
    <w:name w:val="Balloon Text"/>
    <w:basedOn w:val="Normal"/>
    <w:link w:val="BalloonTextChar"/>
    <w:uiPriority w:val="99"/>
    <w:semiHidden/>
    <w:unhideWhenUsed/>
    <w:rsid w:val="0070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7E"/>
    <w:rPr>
      <w:rFonts w:ascii="Segoe UI" w:eastAsia="Arial" w:hAnsi="Segoe UI" w:cs="Segoe UI"/>
      <w:color w:val="000000"/>
      <w:sz w:val="18"/>
      <w:szCs w:val="18"/>
    </w:rPr>
  </w:style>
  <w:style w:type="paragraph" w:styleId="Header">
    <w:name w:val="header"/>
    <w:basedOn w:val="Normal"/>
    <w:link w:val="HeaderChar"/>
    <w:uiPriority w:val="99"/>
    <w:unhideWhenUsed/>
    <w:rsid w:val="00EA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4E9"/>
    <w:rPr>
      <w:rFonts w:ascii="Arial" w:eastAsia="Arial" w:hAnsi="Arial" w:cs="Arial"/>
      <w:color w:val="000000"/>
    </w:rPr>
  </w:style>
  <w:style w:type="paragraph" w:styleId="Footer">
    <w:name w:val="footer"/>
    <w:basedOn w:val="Normal"/>
    <w:link w:val="FooterChar"/>
    <w:uiPriority w:val="99"/>
    <w:unhideWhenUsed/>
    <w:rsid w:val="00EA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4E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Mulligan</dc:creator>
  <cp:keywords/>
  <cp:lastModifiedBy>Vanessa Corral</cp:lastModifiedBy>
  <cp:revision>5</cp:revision>
  <cp:lastPrinted>2019-12-02T21:39:00Z</cp:lastPrinted>
  <dcterms:created xsi:type="dcterms:W3CDTF">2019-12-02T21:43:00Z</dcterms:created>
  <dcterms:modified xsi:type="dcterms:W3CDTF">2019-12-02T23:01:00Z</dcterms:modified>
</cp:coreProperties>
</file>